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:rsidR="00377DB8" w:rsidRPr="00032BCF" w:rsidRDefault="00377DB8" w:rsidP="0041453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="00C32679">
        <w:rPr>
          <w:b/>
          <w:bCs/>
          <w:sz w:val="28"/>
          <w:szCs w:val="28"/>
          <w:lang w:val="uk-UA"/>
        </w:rPr>
        <w:t xml:space="preserve">ПРОЄКТ </w:t>
      </w:r>
      <w:proofErr w:type="gramStart"/>
      <w:r w:rsidRPr="00250862">
        <w:rPr>
          <w:b/>
          <w:bCs/>
          <w:sz w:val="28"/>
          <w:szCs w:val="28"/>
        </w:rPr>
        <w:t>Р</w:t>
      </w:r>
      <w:proofErr w:type="gramEnd"/>
      <w:r w:rsidRPr="00250862">
        <w:rPr>
          <w:b/>
          <w:bCs/>
          <w:sz w:val="28"/>
          <w:szCs w:val="28"/>
        </w:rPr>
        <w:t>ІШЕННЯ</w:t>
      </w: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Pr="00E21C89" w:rsidRDefault="00A81BA9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17 березня 2026</w:t>
      </w:r>
      <w:r w:rsidR="00377DB8" w:rsidRPr="001066B5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  <w:t xml:space="preserve">                       </w:t>
      </w:r>
      <w:r w:rsidR="005372A8">
        <w:rPr>
          <w:rStyle w:val="a3"/>
          <w:b w:val="0"/>
          <w:bCs/>
          <w:sz w:val="28"/>
          <w:szCs w:val="28"/>
          <w:lang w:val="uk-UA"/>
        </w:rPr>
        <w:t xml:space="preserve">          </w:t>
      </w:r>
      <w:r w:rsidR="002A258C">
        <w:rPr>
          <w:rStyle w:val="a3"/>
          <w:b w:val="0"/>
          <w:bCs/>
          <w:sz w:val="28"/>
          <w:szCs w:val="28"/>
          <w:lang w:val="uk-UA"/>
        </w:rPr>
        <w:t xml:space="preserve">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>№</w:t>
      </w:r>
      <w:r w:rsidR="0041453F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83518F">
        <w:rPr>
          <w:rStyle w:val="a3"/>
          <w:b w:val="0"/>
          <w:bCs/>
          <w:sz w:val="28"/>
          <w:szCs w:val="28"/>
          <w:lang w:val="uk-UA"/>
        </w:rPr>
        <w:t xml:space="preserve">   </w:t>
      </w:r>
      <w:r w:rsidR="0092231F">
        <w:rPr>
          <w:rStyle w:val="a3"/>
          <w:b w:val="0"/>
          <w:bCs/>
          <w:sz w:val="28"/>
          <w:szCs w:val="28"/>
          <w:lang w:val="uk-UA"/>
        </w:rPr>
        <w:t xml:space="preserve">    </w:t>
      </w:r>
      <w:r w:rsidR="00C9530D">
        <w:rPr>
          <w:rStyle w:val="a3"/>
          <w:b w:val="0"/>
          <w:bCs/>
          <w:sz w:val="28"/>
          <w:szCs w:val="28"/>
          <w:lang w:val="uk-UA"/>
        </w:rPr>
        <w:t xml:space="preserve"> </w:t>
      </w: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377DB8" w:rsidRPr="00E21C89" w:rsidRDefault="00A81BA9" w:rsidP="00FC156F">
      <w:pPr>
        <w:tabs>
          <w:tab w:val="left" w:pos="3969"/>
        </w:tabs>
        <w:ind w:right="5669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FC156F">
        <w:rPr>
          <w:sz w:val="28"/>
          <w:szCs w:val="28"/>
          <w:lang w:val="uk-UA"/>
        </w:rPr>
        <w:t>розгляд заяви Пономаренка Петра Юрійовича</w:t>
      </w:r>
    </w:p>
    <w:p w:rsidR="00377DB8" w:rsidRPr="00E21C89" w:rsidRDefault="00377DB8" w:rsidP="0041453F">
      <w:pPr>
        <w:ind w:right="-1" w:firstLine="708"/>
        <w:rPr>
          <w:sz w:val="28"/>
          <w:szCs w:val="28"/>
          <w:lang w:val="uk-UA"/>
        </w:rPr>
      </w:pPr>
    </w:p>
    <w:p w:rsidR="00025033" w:rsidRDefault="00025033" w:rsidP="00074B77">
      <w:pPr>
        <w:jc w:val="both"/>
        <w:rPr>
          <w:sz w:val="28"/>
          <w:szCs w:val="28"/>
          <w:lang w:val="uk-UA"/>
        </w:rPr>
      </w:pPr>
    </w:p>
    <w:p w:rsidR="00EE3A64" w:rsidRDefault="00723BC4" w:rsidP="00520B9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пп.</w:t>
      </w:r>
      <w:r w:rsidR="00D265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 п. а) ст. 30 Закону України «Про міс</w:t>
      </w:r>
      <w:r w:rsidR="00AE2120">
        <w:rPr>
          <w:sz w:val="28"/>
          <w:szCs w:val="28"/>
          <w:lang w:val="uk-UA"/>
        </w:rPr>
        <w:t>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="004D78AE">
        <w:rPr>
          <w:sz w:val="28"/>
          <w:szCs w:val="28"/>
          <w:lang w:val="uk-UA"/>
        </w:rPr>
        <w:t xml:space="preserve">п. </w:t>
      </w:r>
      <w:r w:rsidR="00F364B0">
        <w:rPr>
          <w:sz w:val="28"/>
          <w:szCs w:val="28"/>
          <w:lang w:val="uk-UA"/>
        </w:rPr>
        <w:t>1</w:t>
      </w:r>
      <w:r w:rsidR="00E36366">
        <w:rPr>
          <w:sz w:val="28"/>
          <w:szCs w:val="28"/>
          <w:lang w:val="uk-UA"/>
        </w:rPr>
        <w:t xml:space="preserve"> </w:t>
      </w:r>
      <w:r w:rsidR="00E33CB1">
        <w:rPr>
          <w:sz w:val="28"/>
          <w:szCs w:val="28"/>
          <w:lang w:val="uk-UA"/>
        </w:rPr>
        <w:t xml:space="preserve">ст. </w:t>
      </w:r>
      <w:r w:rsidR="00854FE3">
        <w:rPr>
          <w:sz w:val="28"/>
          <w:szCs w:val="28"/>
          <w:lang w:val="uk-UA"/>
        </w:rPr>
        <w:t>34,</w:t>
      </w:r>
      <w:r w:rsidR="00E36366">
        <w:rPr>
          <w:sz w:val="28"/>
          <w:szCs w:val="28"/>
          <w:lang w:val="uk-UA"/>
        </w:rPr>
        <w:t xml:space="preserve"> </w:t>
      </w:r>
      <w:r w:rsidR="00AC28AC" w:rsidRPr="00991D05">
        <w:rPr>
          <w:sz w:val="28"/>
          <w:szCs w:val="28"/>
          <w:lang w:val="uk-UA"/>
        </w:rPr>
        <w:t>46</w:t>
      </w:r>
      <w:r w:rsidR="00AC4064">
        <w:rPr>
          <w:sz w:val="28"/>
          <w:szCs w:val="28"/>
          <w:lang w:val="uk-UA"/>
        </w:rPr>
        <w:t xml:space="preserve"> </w:t>
      </w:r>
      <w:r w:rsidR="00AC28AC" w:rsidRPr="00991D05">
        <w:rPr>
          <w:sz w:val="28"/>
          <w:szCs w:val="28"/>
          <w:lang w:val="uk-UA"/>
        </w:rPr>
        <w:t>Житлового Кодексу України</w:t>
      </w:r>
      <w:r w:rsidR="00AE2120">
        <w:rPr>
          <w:sz w:val="28"/>
          <w:szCs w:val="28"/>
          <w:lang w:val="uk-UA"/>
        </w:rPr>
        <w:t>,</w:t>
      </w:r>
      <w:r w:rsidR="00FE1769">
        <w:rPr>
          <w:sz w:val="28"/>
          <w:szCs w:val="28"/>
          <w:lang w:val="uk-UA"/>
        </w:rPr>
        <w:t xml:space="preserve"> </w:t>
      </w:r>
      <w:r w:rsidR="004D78AE">
        <w:rPr>
          <w:sz w:val="28"/>
          <w:szCs w:val="28"/>
          <w:lang w:val="uk-UA"/>
        </w:rPr>
        <w:t xml:space="preserve">пп. </w:t>
      </w:r>
      <w:r w:rsidR="00F364B0">
        <w:rPr>
          <w:sz w:val="28"/>
          <w:szCs w:val="28"/>
          <w:lang w:val="uk-UA"/>
        </w:rPr>
        <w:t>1</w:t>
      </w:r>
      <w:r w:rsidR="00E33CB1">
        <w:rPr>
          <w:sz w:val="28"/>
          <w:szCs w:val="28"/>
          <w:lang w:val="uk-UA"/>
        </w:rPr>
        <w:t xml:space="preserve"> п.</w:t>
      </w:r>
      <w:r w:rsidR="00FE1769">
        <w:rPr>
          <w:sz w:val="28"/>
          <w:szCs w:val="28"/>
          <w:lang w:val="uk-UA"/>
        </w:rPr>
        <w:t>13</w:t>
      </w:r>
      <w:r w:rsidR="00E33CB1">
        <w:rPr>
          <w:sz w:val="28"/>
          <w:szCs w:val="28"/>
          <w:lang w:val="uk-UA"/>
        </w:rPr>
        <w:t>, п</w:t>
      </w:r>
      <w:r w:rsidR="00073A6A">
        <w:rPr>
          <w:sz w:val="28"/>
          <w:szCs w:val="28"/>
          <w:lang w:val="uk-UA"/>
        </w:rPr>
        <w:t>п. 5-1</w:t>
      </w:r>
      <w:r w:rsidR="008C2400">
        <w:rPr>
          <w:sz w:val="28"/>
          <w:szCs w:val="28"/>
          <w:lang w:val="uk-UA"/>
        </w:rPr>
        <w:t xml:space="preserve"> п. 46 </w:t>
      </w:r>
      <w:r w:rsidR="002844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Правил обліку громадян, які потребують поліпшення житлових умов, і надання їм жилих приміщень в Українській РСР, затверджених постановою Ради Міністрів УРСР і Української республіканської ради професійних спілок від 11 грудня 1984 року № 470, (зі змінами</w:t>
      </w:r>
      <w:r w:rsidR="002844AB">
        <w:rPr>
          <w:sz w:val="28"/>
          <w:szCs w:val="28"/>
          <w:lang w:val="uk-UA"/>
        </w:rPr>
        <w:t>)</w:t>
      </w:r>
      <w:r w:rsidR="006C1D31">
        <w:rPr>
          <w:sz w:val="28"/>
          <w:szCs w:val="28"/>
          <w:lang w:val="uk-UA"/>
        </w:rPr>
        <w:t>,</w:t>
      </w:r>
      <w:r w:rsidR="00AC28AC" w:rsidRPr="00AC28AC">
        <w:rPr>
          <w:sz w:val="28"/>
          <w:szCs w:val="28"/>
          <w:lang w:val="uk-UA"/>
        </w:rPr>
        <w:t xml:space="preserve"> </w:t>
      </w:r>
      <w:r w:rsidR="00AC28AC" w:rsidRPr="00991D05">
        <w:rPr>
          <w:sz w:val="28"/>
          <w:szCs w:val="28"/>
          <w:lang w:val="uk-UA"/>
        </w:rPr>
        <w:t>п.</w:t>
      </w:r>
      <w:r w:rsidR="00E36366">
        <w:rPr>
          <w:sz w:val="28"/>
          <w:szCs w:val="28"/>
          <w:lang w:val="uk-UA"/>
        </w:rPr>
        <w:t xml:space="preserve"> </w:t>
      </w:r>
      <w:r w:rsidR="00AC28AC" w:rsidRPr="00991D05">
        <w:rPr>
          <w:sz w:val="28"/>
          <w:szCs w:val="28"/>
          <w:lang w:val="uk-UA"/>
        </w:rPr>
        <w:t>1</w:t>
      </w:r>
      <w:r w:rsidR="00854FE3">
        <w:rPr>
          <w:sz w:val="28"/>
          <w:szCs w:val="28"/>
          <w:lang w:val="uk-UA"/>
        </w:rPr>
        <w:t xml:space="preserve">1 ч. 2 </w:t>
      </w:r>
      <w:r w:rsidR="00AC28AC" w:rsidRPr="00991D05">
        <w:rPr>
          <w:sz w:val="28"/>
          <w:szCs w:val="28"/>
          <w:lang w:val="uk-UA"/>
        </w:rPr>
        <w:t>ст.</w:t>
      </w:r>
      <w:r w:rsidR="00E36366">
        <w:rPr>
          <w:sz w:val="28"/>
          <w:szCs w:val="28"/>
          <w:lang w:val="uk-UA"/>
        </w:rPr>
        <w:t xml:space="preserve"> </w:t>
      </w:r>
      <w:r w:rsidR="00854FE3">
        <w:rPr>
          <w:sz w:val="28"/>
          <w:szCs w:val="28"/>
          <w:lang w:val="uk-UA"/>
        </w:rPr>
        <w:t>7, п. 18 ст. 13</w:t>
      </w:r>
      <w:r w:rsidR="00247BFE">
        <w:rPr>
          <w:sz w:val="28"/>
          <w:szCs w:val="28"/>
          <w:lang w:val="uk-UA"/>
        </w:rPr>
        <w:t xml:space="preserve"> Закону України «</w:t>
      </w:r>
      <w:r w:rsidR="00AC28AC" w:rsidRPr="00991D05">
        <w:rPr>
          <w:sz w:val="28"/>
          <w:szCs w:val="28"/>
          <w:lang w:val="uk-UA"/>
        </w:rPr>
        <w:t>Про статус ветеранів війни, гарантії їх соціального захисту»</w:t>
      </w:r>
      <w:r w:rsidR="00AC28AC">
        <w:rPr>
          <w:sz w:val="28"/>
          <w:szCs w:val="28"/>
          <w:lang w:val="uk-UA"/>
        </w:rPr>
        <w:t xml:space="preserve">, </w:t>
      </w:r>
      <w:r w:rsidR="00B15832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враховуючи протокол </w:t>
      </w:r>
      <w:r w:rsidR="00B15832">
        <w:rPr>
          <w:rFonts w:eastAsia="Times New Roman"/>
          <w:color w:val="000000"/>
          <w:sz w:val="28"/>
          <w:szCs w:val="28"/>
          <w:lang w:val="uk-UA"/>
        </w:rPr>
        <w:t xml:space="preserve">від </w:t>
      </w:r>
      <w:r w:rsidR="000C5EC9">
        <w:rPr>
          <w:rFonts w:eastAsia="Times New Roman"/>
          <w:color w:val="000000"/>
          <w:sz w:val="28"/>
          <w:szCs w:val="28"/>
          <w:lang w:val="uk-UA"/>
        </w:rPr>
        <w:t>__.</w:t>
      </w:r>
      <w:r w:rsidR="000257EC">
        <w:rPr>
          <w:rFonts w:eastAsia="Times New Roman"/>
          <w:color w:val="000000"/>
          <w:sz w:val="28"/>
          <w:szCs w:val="28"/>
          <w:lang w:val="uk-UA"/>
        </w:rPr>
        <w:t>03</w:t>
      </w:r>
      <w:r w:rsidR="00E3274A">
        <w:rPr>
          <w:rFonts w:eastAsia="Times New Roman"/>
          <w:color w:val="000000"/>
          <w:sz w:val="28"/>
          <w:szCs w:val="28"/>
          <w:lang w:val="uk-UA"/>
        </w:rPr>
        <w:t>.</w:t>
      </w:r>
      <w:r w:rsidR="000257EC">
        <w:rPr>
          <w:rFonts w:eastAsia="Times New Roman"/>
          <w:color w:val="000000"/>
          <w:sz w:val="28"/>
          <w:szCs w:val="28"/>
          <w:lang w:val="uk-UA"/>
        </w:rPr>
        <w:t>2026</w:t>
      </w:r>
      <w:r w:rsidR="00B15832" w:rsidRPr="00FA0C18">
        <w:rPr>
          <w:rFonts w:eastAsia="Times New Roman"/>
          <w:color w:val="000000"/>
          <w:sz w:val="28"/>
          <w:szCs w:val="28"/>
          <w:lang w:val="uk-UA"/>
        </w:rPr>
        <w:t xml:space="preserve"> №</w:t>
      </w:r>
      <w:r w:rsidR="000C5EC9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4D78AE">
        <w:rPr>
          <w:rFonts w:eastAsia="Times New Roman"/>
          <w:color w:val="000000"/>
          <w:sz w:val="28"/>
          <w:szCs w:val="28"/>
          <w:lang w:val="uk-UA"/>
        </w:rPr>
        <w:t>0</w:t>
      </w:r>
      <w:r w:rsidR="000257EC">
        <w:rPr>
          <w:rFonts w:eastAsia="Times New Roman"/>
          <w:color w:val="000000"/>
          <w:sz w:val="28"/>
          <w:szCs w:val="28"/>
          <w:lang w:val="uk-UA"/>
        </w:rPr>
        <w:t>4</w:t>
      </w:r>
      <w:r w:rsidR="00B15832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засідання </w:t>
      </w:r>
      <w:r w:rsidR="00B15832">
        <w:rPr>
          <w:rFonts w:eastAsia="Times New Roman"/>
          <w:color w:val="000000"/>
          <w:sz w:val="28"/>
          <w:szCs w:val="28"/>
          <w:lang w:val="uk-UA"/>
        </w:rPr>
        <w:t xml:space="preserve">громадської комісії з житлових питань при виконавчому комітеті Хорольської міської ради, затвердженої рішенням двадцятої сесії  Хорольської міської ради восьмого скликання від </w:t>
      </w:r>
      <w:r w:rsidR="00E33CB1" w:rsidRPr="00164E0F">
        <w:rPr>
          <w:rFonts w:eastAsia="Times New Roman"/>
          <w:color w:val="000000"/>
          <w:sz w:val="28"/>
          <w:szCs w:val="28"/>
          <w:lang w:val="uk-UA"/>
        </w:rPr>
        <w:t>16.02.2</w:t>
      </w:r>
      <w:r w:rsidR="00E75C36">
        <w:rPr>
          <w:rFonts w:eastAsia="Times New Roman"/>
          <w:color w:val="000000"/>
          <w:sz w:val="28"/>
          <w:szCs w:val="28"/>
          <w:lang w:val="uk-UA"/>
        </w:rPr>
        <w:t>024</w:t>
      </w:r>
      <w:r w:rsidR="00B15832" w:rsidRPr="00164E0F">
        <w:rPr>
          <w:rFonts w:eastAsia="Times New Roman"/>
          <w:color w:val="000000"/>
          <w:sz w:val="28"/>
          <w:szCs w:val="28"/>
          <w:lang w:val="uk-UA"/>
        </w:rPr>
        <w:t xml:space="preserve"> №</w:t>
      </w:r>
      <w:r w:rsidR="000C5EC9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E33CB1" w:rsidRPr="00164E0F">
        <w:rPr>
          <w:rFonts w:eastAsia="Times New Roman"/>
          <w:color w:val="000000"/>
          <w:sz w:val="28"/>
          <w:szCs w:val="28"/>
          <w:lang w:val="uk-UA"/>
        </w:rPr>
        <w:t>2457</w:t>
      </w:r>
      <w:r w:rsidR="00B15832">
        <w:rPr>
          <w:sz w:val="28"/>
          <w:szCs w:val="28"/>
          <w:lang w:val="uk-UA"/>
        </w:rPr>
        <w:t xml:space="preserve">, </w:t>
      </w:r>
      <w:r w:rsidR="00074B77">
        <w:rPr>
          <w:sz w:val="28"/>
          <w:szCs w:val="28"/>
          <w:lang w:val="uk-UA"/>
        </w:rPr>
        <w:t xml:space="preserve">розглянувши заяву від 16.02.2026 </w:t>
      </w:r>
    </w:p>
    <w:p w:rsidR="00B15832" w:rsidRDefault="00074B77" w:rsidP="00EE3A6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99/02-19 громадянина Пономаренка Петра Юрійовича, </w:t>
      </w:r>
      <w:r w:rsidR="00B15832">
        <w:rPr>
          <w:sz w:val="28"/>
          <w:szCs w:val="28"/>
          <w:lang w:val="uk-UA"/>
        </w:rPr>
        <w:t>виконавчий комітет міської ради</w:t>
      </w:r>
    </w:p>
    <w:p w:rsidR="00377DB8" w:rsidRPr="00E21C89" w:rsidRDefault="00377DB8" w:rsidP="00B15832">
      <w:pPr>
        <w:ind w:firstLine="708"/>
        <w:jc w:val="both"/>
        <w:rPr>
          <w:b/>
          <w:sz w:val="28"/>
          <w:szCs w:val="28"/>
          <w:lang w:val="uk-UA"/>
        </w:rPr>
      </w:pPr>
    </w:p>
    <w:p w:rsidR="00377DB8" w:rsidRPr="00E21C89" w:rsidRDefault="00377DB8" w:rsidP="00377DB8">
      <w:pPr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ВИРІШИВ:</w:t>
      </w:r>
    </w:p>
    <w:p w:rsidR="00377DB8" w:rsidRPr="00E21C89" w:rsidRDefault="00377DB8" w:rsidP="00377DB8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:rsidR="00C74996" w:rsidRDefault="00EB781F" w:rsidP="0010029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05D3A">
        <w:rPr>
          <w:sz w:val="28"/>
          <w:szCs w:val="28"/>
          <w:lang w:val="uk-UA"/>
        </w:rPr>
        <w:t>Вважати</w:t>
      </w:r>
      <w:r w:rsidR="00D45F32">
        <w:rPr>
          <w:sz w:val="28"/>
          <w:szCs w:val="28"/>
          <w:lang w:val="uk-UA"/>
        </w:rPr>
        <w:t>,</w:t>
      </w:r>
      <w:r w:rsidR="00905D3A">
        <w:rPr>
          <w:sz w:val="28"/>
          <w:szCs w:val="28"/>
          <w:lang w:val="uk-UA"/>
        </w:rPr>
        <w:t xml:space="preserve"> що на квартирному обліку  </w:t>
      </w:r>
      <w:r w:rsidR="00C536BE">
        <w:rPr>
          <w:sz w:val="28"/>
          <w:szCs w:val="28"/>
          <w:lang w:val="uk-UA"/>
        </w:rPr>
        <w:t>разом з Пономаренко</w:t>
      </w:r>
      <w:r w:rsidR="00905D3A">
        <w:rPr>
          <w:sz w:val="28"/>
          <w:szCs w:val="28"/>
          <w:lang w:val="uk-UA"/>
        </w:rPr>
        <w:t xml:space="preserve"> Петром Юрійовичем</w:t>
      </w:r>
      <w:r w:rsidR="00100296" w:rsidRPr="00100296">
        <w:rPr>
          <w:sz w:val="28"/>
          <w:szCs w:val="28"/>
          <w:lang w:val="uk-UA"/>
        </w:rPr>
        <w:t xml:space="preserve">, </w:t>
      </w:r>
      <w:r w:rsidR="00FC2B59" w:rsidRPr="00FC2B59">
        <w:rPr>
          <w:sz w:val="28"/>
          <w:szCs w:val="28"/>
          <w:lang w:val="uk-UA"/>
        </w:rPr>
        <w:t>24 листопада 1988 року народження, як</w:t>
      </w:r>
      <w:r w:rsidR="00905D3A">
        <w:rPr>
          <w:sz w:val="28"/>
          <w:szCs w:val="28"/>
          <w:lang w:val="uk-UA"/>
        </w:rPr>
        <w:t xml:space="preserve">ий </w:t>
      </w:r>
      <w:r w:rsidR="00C536BE">
        <w:rPr>
          <w:sz w:val="28"/>
          <w:szCs w:val="28"/>
          <w:lang w:val="uk-UA"/>
        </w:rPr>
        <w:t xml:space="preserve">з 21.05.2018 </w:t>
      </w:r>
      <w:r w:rsidR="00905D3A">
        <w:rPr>
          <w:sz w:val="28"/>
          <w:szCs w:val="28"/>
          <w:lang w:val="uk-UA"/>
        </w:rPr>
        <w:t>перебуває на позачерговій черзі</w:t>
      </w:r>
      <w:r w:rsidR="00D45F32">
        <w:rPr>
          <w:sz w:val="28"/>
          <w:szCs w:val="28"/>
          <w:lang w:val="uk-UA"/>
        </w:rPr>
        <w:t xml:space="preserve"> квартирного</w:t>
      </w:r>
      <w:r w:rsidR="00905D3A">
        <w:rPr>
          <w:sz w:val="28"/>
          <w:szCs w:val="28"/>
          <w:lang w:val="uk-UA"/>
        </w:rPr>
        <w:t xml:space="preserve"> обліку </w:t>
      </w:r>
      <w:r w:rsidR="00D45F32">
        <w:rPr>
          <w:sz w:val="28"/>
          <w:szCs w:val="28"/>
          <w:lang w:val="uk-UA"/>
        </w:rPr>
        <w:t>як особа</w:t>
      </w:r>
      <w:r w:rsidR="00FC2B59" w:rsidRPr="00FC2B59">
        <w:rPr>
          <w:sz w:val="28"/>
          <w:szCs w:val="28"/>
          <w:lang w:val="uk-UA"/>
        </w:rPr>
        <w:t xml:space="preserve"> з інвалідністю внаслідок війни ІІ групи</w:t>
      </w:r>
      <w:r w:rsidR="00C536BE">
        <w:rPr>
          <w:sz w:val="28"/>
          <w:szCs w:val="28"/>
          <w:lang w:val="uk-UA"/>
        </w:rPr>
        <w:t xml:space="preserve"> (враховуючи зміни)</w:t>
      </w:r>
      <w:r>
        <w:rPr>
          <w:sz w:val="28"/>
          <w:szCs w:val="28"/>
          <w:lang w:val="uk-UA"/>
        </w:rPr>
        <w:t xml:space="preserve"> </w:t>
      </w:r>
      <w:r w:rsidR="00D45F32">
        <w:rPr>
          <w:sz w:val="28"/>
          <w:szCs w:val="28"/>
          <w:lang w:val="uk-UA"/>
        </w:rPr>
        <w:t>перебувають члени</w:t>
      </w:r>
      <w:r w:rsidR="00C536BE">
        <w:rPr>
          <w:sz w:val="28"/>
          <w:szCs w:val="28"/>
          <w:lang w:val="uk-UA"/>
        </w:rPr>
        <w:t xml:space="preserve"> його сім’ї, а саме: син Пономаренко Артем Петрович</w:t>
      </w:r>
      <w:r w:rsidR="00A20624">
        <w:rPr>
          <w:sz w:val="28"/>
          <w:szCs w:val="28"/>
          <w:lang w:val="uk-UA"/>
        </w:rPr>
        <w:t>, 07 липня 2017 року народження</w:t>
      </w:r>
      <w:r w:rsidR="00C536BE">
        <w:rPr>
          <w:sz w:val="28"/>
          <w:szCs w:val="28"/>
          <w:lang w:val="uk-UA"/>
        </w:rPr>
        <w:t xml:space="preserve"> та син Пономаренко Богдан Петрович</w:t>
      </w:r>
      <w:r w:rsidR="00A20624">
        <w:rPr>
          <w:sz w:val="28"/>
          <w:szCs w:val="28"/>
          <w:lang w:val="uk-UA"/>
        </w:rPr>
        <w:t>, 15 березня 2023 року народження.</w:t>
      </w:r>
    </w:p>
    <w:p w:rsidR="003A789E" w:rsidRPr="003A789E" w:rsidRDefault="003A789E" w:rsidP="007F7899">
      <w:pPr>
        <w:jc w:val="both"/>
        <w:rPr>
          <w:rFonts w:eastAsia="Times New Roman"/>
          <w:color w:val="000000"/>
          <w:sz w:val="12"/>
          <w:szCs w:val="12"/>
          <w:lang w:val="uk-UA"/>
        </w:rPr>
      </w:pPr>
    </w:p>
    <w:p w:rsidR="003A789E" w:rsidRPr="003A789E" w:rsidRDefault="003A789E" w:rsidP="003A789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3A789E">
        <w:rPr>
          <w:sz w:val="28"/>
          <w:szCs w:val="28"/>
          <w:lang w:val="uk-UA"/>
        </w:rPr>
        <w:t>. Організацію виконання даного рішення покласти на відділ з питань комунальної власності, житлово-комунального господарства та благоустрою.</w:t>
      </w:r>
    </w:p>
    <w:p w:rsidR="003A789E" w:rsidRPr="003A789E" w:rsidRDefault="003A789E" w:rsidP="003A789E">
      <w:pPr>
        <w:ind w:firstLine="708"/>
        <w:jc w:val="both"/>
        <w:rPr>
          <w:sz w:val="28"/>
          <w:szCs w:val="28"/>
          <w:lang w:val="uk-UA"/>
        </w:rPr>
      </w:pPr>
    </w:p>
    <w:p w:rsidR="00D175F1" w:rsidRDefault="00D175F1" w:rsidP="00D175F1">
      <w:pPr>
        <w:ind w:firstLine="708"/>
        <w:jc w:val="both"/>
        <w:rPr>
          <w:sz w:val="28"/>
          <w:szCs w:val="28"/>
          <w:lang w:val="uk-UA"/>
        </w:rPr>
      </w:pPr>
    </w:p>
    <w:p w:rsidR="00D175F1" w:rsidRPr="00A64B92" w:rsidRDefault="00505F04" w:rsidP="00D175F1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       </w:t>
      </w:r>
      <w:bookmarkStart w:id="0" w:name="_GoBack"/>
      <w:bookmarkEnd w:id="0"/>
      <w:r>
        <w:rPr>
          <w:sz w:val="28"/>
          <w:szCs w:val="28"/>
          <w:lang w:val="uk-UA"/>
        </w:rPr>
        <w:t>Сергій ВОЛОШИН</w:t>
      </w:r>
    </w:p>
    <w:sectPr w:rsidR="00D175F1" w:rsidRPr="00A64B92" w:rsidSect="00EF200E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5EE" w:rsidRDefault="001C65EE" w:rsidP="00473EE5">
      <w:r>
        <w:separator/>
      </w:r>
    </w:p>
  </w:endnote>
  <w:endnote w:type="continuationSeparator" w:id="0">
    <w:p w:rsidR="001C65EE" w:rsidRDefault="001C65EE" w:rsidP="00473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5EE" w:rsidRDefault="001C65EE" w:rsidP="00473EE5">
      <w:r>
        <w:separator/>
      </w:r>
    </w:p>
  </w:footnote>
  <w:footnote w:type="continuationSeparator" w:id="0">
    <w:p w:rsidR="001C65EE" w:rsidRDefault="001C65EE" w:rsidP="00473E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9A6247"/>
    <w:multiLevelType w:val="hybridMultilevel"/>
    <w:tmpl w:val="20E8B1FE"/>
    <w:lvl w:ilvl="0" w:tplc="5D34F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DB8"/>
    <w:rsid w:val="00015E6F"/>
    <w:rsid w:val="000177C3"/>
    <w:rsid w:val="00025033"/>
    <w:rsid w:val="000257EC"/>
    <w:rsid w:val="00073A6A"/>
    <w:rsid w:val="00074B77"/>
    <w:rsid w:val="000847BA"/>
    <w:rsid w:val="00097469"/>
    <w:rsid w:val="000B1965"/>
    <w:rsid w:val="000B21BB"/>
    <w:rsid w:val="000B6B7E"/>
    <w:rsid w:val="000C2F31"/>
    <w:rsid w:val="000C5EC9"/>
    <w:rsid w:val="000D561D"/>
    <w:rsid w:val="000F09EE"/>
    <w:rsid w:val="000F1051"/>
    <w:rsid w:val="000F3359"/>
    <w:rsid w:val="000F4B86"/>
    <w:rsid w:val="00100296"/>
    <w:rsid w:val="001066B5"/>
    <w:rsid w:val="00127B33"/>
    <w:rsid w:val="00151635"/>
    <w:rsid w:val="0015274D"/>
    <w:rsid w:val="00164E0F"/>
    <w:rsid w:val="00167CBC"/>
    <w:rsid w:val="00175DB3"/>
    <w:rsid w:val="00176EE1"/>
    <w:rsid w:val="00181AEE"/>
    <w:rsid w:val="001921FA"/>
    <w:rsid w:val="001A7107"/>
    <w:rsid w:val="001B57EA"/>
    <w:rsid w:val="001C65EE"/>
    <w:rsid w:val="001D275F"/>
    <w:rsid w:val="001E239E"/>
    <w:rsid w:val="001E46BB"/>
    <w:rsid w:val="001F2201"/>
    <w:rsid w:val="001F22EB"/>
    <w:rsid w:val="00202044"/>
    <w:rsid w:val="00214405"/>
    <w:rsid w:val="00226B99"/>
    <w:rsid w:val="00236BA6"/>
    <w:rsid w:val="00240049"/>
    <w:rsid w:val="00247BFE"/>
    <w:rsid w:val="00271B3B"/>
    <w:rsid w:val="002744F5"/>
    <w:rsid w:val="002844AB"/>
    <w:rsid w:val="00287064"/>
    <w:rsid w:val="002947BC"/>
    <w:rsid w:val="002A258C"/>
    <w:rsid w:val="002A78CD"/>
    <w:rsid w:val="002B51FF"/>
    <w:rsid w:val="002F08E0"/>
    <w:rsid w:val="002F4E5F"/>
    <w:rsid w:val="00330A51"/>
    <w:rsid w:val="00331672"/>
    <w:rsid w:val="00334B2D"/>
    <w:rsid w:val="00353C14"/>
    <w:rsid w:val="00364314"/>
    <w:rsid w:val="0037169E"/>
    <w:rsid w:val="00377DB8"/>
    <w:rsid w:val="003865E1"/>
    <w:rsid w:val="00397AC6"/>
    <w:rsid w:val="003A5377"/>
    <w:rsid w:val="003A789E"/>
    <w:rsid w:val="003E683C"/>
    <w:rsid w:val="003F772C"/>
    <w:rsid w:val="0040181D"/>
    <w:rsid w:val="00411094"/>
    <w:rsid w:val="0041453F"/>
    <w:rsid w:val="004266D1"/>
    <w:rsid w:val="00427853"/>
    <w:rsid w:val="00435797"/>
    <w:rsid w:val="00473EE5"/>
    <w:rsid w:val="00481462"/>
    <w:rsid w:val="00481D6A"/>
    <w:rsid w:val="00483500"/>
    <w:rsid w:val="004839A3"/>
    <w:rsid w:val="00491E15"/>
    <w:rsid w:val="004A233B"/>
    <w:rsid w:val="004A30B1"/>
    <w:rsid w:val="004A7D63"/>
    <w:rsid w:val="004C0788"/>
    <w:rsid w:val="004C55F4"/>
    <w:rsid w:val="004D78AE"/>
    <w:rsid w:val="004E3C58"/>
    <w:rsid w:val="004F513D"/>
    <w:rsid w:val="004F5E25"/>
    <w:rsid w:val="00505F04"/>
    <w:rsid w:val="00520B90"/>
    <w:rsid w:val="00522E59"/>
    <w:rsid w:val="00523164"/>
    <w:rsid w:val="00531105"/>
    <w:rsid w:val="005372A8"/>
    <w:rsid w:val="005451FD"/>
    <w:rsid w:val="00591D07"/>
    <w:rsid w:val="005A4194"/>
    <w:rsid w:val="005C072C"/>
    <w:rsid w:val="005C6858"/>
    <w:rsid w:val="0067087A"/>
    <w:rsid w:val="00674E56"/>
    <w:rsid w:val="00690673"/>
    <w:rsid w:val="006B0E6D"/>
    <w:rsid w:val="006C1D31"/>
    <w:rsid w:val="006E04D3"/>
    <w:rsid w:val="006F3696"/>
    <w:rsid w:val="006F79F3"/>
    <w:rsid w:val="00702B94"/>
    <w:rsid w:val="00723BC4"/>
    <w:rsid w:val="007373CA"/>
    <w:rsid w:val="00763150"/>
    <w:rsid w:val="007B1338"/>
    <w:rsid w:val="007B3734"/>
    <w:rsid w:val="007E24AF"/>
    <w:rsid w:val="007E2C0E"/>
    <w:rsid w:val="007E5DC7"/>
    <w:rsid w:val="007F2F64"/>
    <w:rsid w:val="007F7899"/>
    <w:rsid w:val="0080227C"/>
    <w:rsid w:val="008162A2"/>
    <w:rsid w:val="0083518F"/>
    <w:rsid w:val="008478A2"/>
    <w:rsid w:val="00854FE3"/>
    <w:rsid w:val="00862CFD"/>
    <w:rsid w:val="008B6335"/>
    <w:rsid w:val="008B7BFF"/>
    <w:rsid w:val="008C2400"/>
    <w:rsid w:val="008C77CD"/>
    <w:rsid w:val="008F192B"/>
    <w:rsid w:val="00905D3A"/>
    <w:rsid w:val="00913F9B"/>
    <w:rsid w:val="009176E0"/>
    <w:rsid w:val="0092231F"/>
    <w:rsid w:val="0093771E"/>
    <w:rsid w:val="00960920"/>
    <w:rsid w:val="00962A54"/>
    <w:rsid w:val="009900B8"/>
    <w:rsid w:val="009A5918"/>
    <w:rsid w:val="009B2CA8"/>
    <w:rsid w:val="009F1EF0"/>
    <w:rsid w:val="00A04B2E"/>
    <w:rsid w:val="00A10CF2"/>
    <w:rsid w:val="00A17FB1"/>
    <w:rsid w:val="00A20624"/>
    <w:rsid w:val="00A2354D"/>
    <w:rsid w:val="00A37EDB"/>
    <w:rsid w:val="00A53D7A"/>
    <w:rsid w:val="00A60754"/>
    <w:rsid w:val="00A60E4F"/>
    <w:rsid w:val="00A75194"/>
    <w:rsid w:val="00A81BA9"/>
    <w:rsid w:val="00AA6C28"/>
    <w:rsid w:val="00AC2713"/>
    <w:rsid w:val="00AC28AC"/>
    <w:rsid w:val="00AC4064"/>
    <w:rsid w:val="00AC6CA5"/>
    <w:rsid w:val="00AD331C"/>
    <w:rsid w:val="00AD5BEA"/>
    <w:rsid w:val="00AE2120"/>
    <w:rsid w:val="00AF2503"/>
    <w:rsid w:val="00B026FE"/>
    <w:rsid w:val="00B15832"/>
    <w:rsid w:val="00B27399"/>
    <w:rsid w:val="00B311DF"/>
    <w:rsid w:val="00B46C58"/>
    <w:rsid w:val="00B84673"/>
    <w:rsid w:val="00BA5E98"/>
    <w:rsid w:val="00BC7D36"/>
    <w:rsid w:val="00BE64B2"/>
    <w:rsid w:val="00BE66B7"/>
    <w:rsid w:val="00BE6E68"/>
    <w:rsid w:val="00BF0E9E"/>
    <w:rsid w:val="00C07B3E"/>
    <w:rsid w:val="00C32679"/>
    <w:rsid w:val="00C40DD8"/>
    <w:rsid w:val="00C536BE"/>
    <w:rsid w:val="00C54164"/>
    <w:rsid w:val="00C646D4"/>
    <w:rsid w:val="00C672A7"/>
    <w:rsid w:val="00C74996"/>
    <w:rsid w:val="00C763A1"/>
    <w:rsid w:val="00C83FDC"/>
    <w:rsid w:val="00C871D0"/>
    <w:rsid w:val="00C874C6"/>
    <w:rsid w:val="00C9530D"/>
    <w:rsid w:val="00CB2032"/>
    <w:rsid w:val="00CB495D"/>
    <w:rsid w:val="00CC324F"/>
    <w:rsid w:val="00CD0C05"/>
    <w:rsid w:val="00CF0B44"/>
    <w:rsid w:val="00CF53BD"/>
    <w:rsid w:val="00D15DAA"/>
    <w:rsid w:val="00D171B2"/>
    <w:rsid w:val="00D175F1"/>
    <w:rsid w:val="00D236BA"/>
    <w:rsid w:val="00D265C6"/>
    <w:rsid w:val="00D45F32"/>
    <w:rsid w:val="00D50EA7"/>
    <w:rsid w:val="00D57B4B"/>
    <w:rsid w:val="00D6670E"/>
    <w:rsid w:val="00D8008C"/>
    <w:rsid w:val="00DB6519"/>
    <w:rsid w:val="00DE3DDF"/>
    <w:rsid w:val="00E224A5"/>
    <w:rsid w:val="00E252B8"/>
    <w:rsid w:val="00E3274A"/>
    <w:rsid w:val="00E33CB1"/>
    <w:rsid w:val="00E36366"/>
    <w:rsid w:val="00E6436A"/>
    <w:rsid w:val="00E75158"/>
    <w:rsid w:val="00E75C36"/>
    <w:rsid w:val="00E82CCC"/>
    <w:rsid w:val="00E91AF3"/>
    <w:rsid w:val="00EA6AC8"/>
    <w:rsid w:val="00EB781F"/>
    <w:rsid w:val="00EC246F"/>
    <w:rsid w:val="00EC7847"/>
    <w:rsid w:val="00EE3A64"/>
    <w:rsid w:val="00EE5E10"/>
    <w:rsid w:val="00F04FEE"/>
    <w:rsid w:val="00F0684D"/>
    <w:rsid w:val="00F16B8C"/>
    <w:rsid w:val="00F35E2B"/>
    <w:rsid w:val="00F364B0"/>
    <w:rsid w:val="00F61318"/>
    <w:rsid w:val="00F901DB"/>
    <w:rsid w:val="00FA0C18"/>
    <w:rsid w:val="00FC0658"/>
    <w:rsid w:val="00FC156F"/>
    <w:rsid w:val="00FC2B59"/>
    <w:rsid w:val="00FC366A"/>
    <w:rsid w:val="00FD6772"/>
    <w:rsid w:val="00FE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473E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473E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DE3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473E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473E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DE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1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016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</cp:lastModifiedBy>
  <cp:revision>7</cp:revision>
  <cp:lastPrinted>2026-02-27T09:39:00Z</cp:lastPrinted>
  <dcterms:created xsi:type="dcterms:W3CDTF">2026-02-26T13:17:00Z</dcterms:created>
  <dcterms:modified xsi:type="dcterms:W3CDTF">2026-02-27T09:40:00Z</dcterms:modified>
</cp:coreProperties>
</file>